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0B4" w:rsidRPr="001D5681" w:rsidRDefault="00B640B4" w:rsidP="00B640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5681">
        <w:rPr>
          <w:rFonts w:ascii="Times New Roman" w:hAnsi="Times New Roman" w:cs="Times New Roman"/>
          <w:sz w:val="24"/>
          <w:szCs w:val="24"/>
        </w:rPr>
        <w:t>Задания для дистанционного обучения для 3 класса.</w:t>
      </w:r>
    </w:p>
    <w:p w:rsidR="00B640B4" w:rsidRPr="001D5681" w:rsidRDefault="00B640B4" w:rsidP="00B640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5681"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</w:t>
      </w:r>
      <w:proofErr w:type="spellStart"/>
      <w:r w:rsidRPr="001D5681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Pr="001D5681">
        <w:rPr>
          <w:rFonts w:ascii="Times New Roman" w:hAnsi="Times New Roman" w:cs="Times New Roman"/>
          <w:sz w:val="24"/>
          <w:szCs w:val="24"/>
        </w:rPr>
        <w:t>.</w:t>
      </w:r>
    </w:p>
    <w:p w:rsidR="00B640B4" w:rsidRPr="001D5681" w:rsidRDefault="00B640B4" w:rsidP="00B640B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5681">
        <w:rPr>
          <w:rFonts w:ascii="Times New Roman" w:hAnsi="Times New Roman" w:cs="Times New Roman"/>
          <w:sz w:val="24"/>
          <w:szCs w:val="24"/>
        </w:rPr>
        <w:t xml:space="preserve">Решенные  задания отправить по электронной почте или </w:t>
      </w:r>
      <w:proofErr w:type="spellStart"/>
      <w:r w:rsidRPr="001D5681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Pr="001D568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147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4536"/>
        <w:gridCol w:w="4536"/>
        <w:gridCol w:w="3200"/>
      </w:tblGrid>
      <w:tr w:rsidR="00B640B4" w:rsidRPr="001D5681" w:rsidTr="00227D73">
        <w:trPr>
          <w:trHeight w:val="30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тема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материал к уроку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</w:tr>
      <w:tr w:rsidR="00B640B4" w:rsidRPr="00A103C0" w:rsidTr="00154BA9">
        <w:trPr>
          <w:trHeight w:val="190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proofErr w:type="gram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D57BB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1C7" w:rsidRDefault="00AB6136" w:rsidP="00AB61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E17EB" w:rsidRPr="001D568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17EB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7EB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текст, </w:t>
            </w:r>
            <w:r w:rsidR="00E441C7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план, </w:t>
            </w:r>
            <w:r w:rsidR="00CF762D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пересказать </w:t>
            </w:r>
            <w:proofErr w:type="spellStart"/>
            <w:r w:rsidR="00CF762D" w:rsidRPr="001D5681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="00E441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="00E441C7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="00E441C7">
              <w:rPr>
                <w:rFonts w:ascii="Times New Roman" w:hAnsi="Times New Roman" w:cs="Times New Roman"/>
                <w:sz w:val="24"/>
                <w:szCs w:val="24"/>
              </w:rPr>
              <w:t>исать</w:t>
            </w:r>
            <w:proofErr w:type="spellEnd"/>
            <w:r w:rsidR="00E441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E17EB" w:rsidRPr="001D5681" w:rsidRDefault="00AB6136" w:rsidP="00E44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41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чеб</w:t>
            </w:r>
            <w:proofErr w:type="spell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441C7">
              <w:rPr>
                <w:rFonts w:ascii="Times New Roman" w:hAnsi="Times New Roman" w:cs="Times New Roman"/>
                <w:sz w:val="24"/>
                <w:szCs w:val="24"/>
              </w:rPr>
              <w:t xml:space="preserve"> часть 2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стр.66-68</w:t>
            </w:r>
            <w:r w:rsidR="00E441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31273" w:rsidRDefault="00F66D84" w:rsidP="00154BA9">
            <w:pPr>
              <w:shd w:val="clear" w:color="auto" w:fill="F8F8F8"/>
              <w:spacing w:line="276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1D5681" w:rsidRPr="001D568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 w:eastAsia="ru-RU"/>
              </w:rPr>
              <w:t xml:space="preserve"> </w:t>
            </w:r>
            <w:hyperlink r:id="rId6" w:history="1">
              <w:r w:rsidRPr="00131273">
                <w:rPr>
                  <w:rStyle w:val="a3"/>
                  <w:rFonts w:ascii="Times New Roman" w:eastAsia="Times New Roman" w:hAnsi="Times New Roman" w:cs="Times New Roman"/>
                  <w:bCs/>
                  <w:sz w:val="24"/>
                  <w:szCs w:val="24"/>
                  <w:lang w:val="tt-RU" w:eastAsia="ru-RU"/>
                </w:rPr>
                <w:t>https://nsportal.ru/nachalnaya-shkola/russkii-yazyk/2013/06/05/prezentatsiya-po-russkomu-yazyku-po-teme-pismennoe</w:t>
              </w:r>
            </w:hyperlink>
            <w:r w:rsidRPr="0013127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 w:eastAsia="ru-RU"/>
              </w:rPr>
              <w:t xml:space="preserve"> </w:t>
            </w:r>
            <w:r w:rsidR="00A141C2" w:rsidRPr="0013127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 w:eastAsia="ru-RU"/>
              </w:rPr>
              <w:t xml:space="preserve"> </w:t>
            </w:r>
            <w:r w:rsidRPr="0013127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 w:eastAsia="ru-RU"/>
              </w:rPr>
              <w:t xml:space="preserve">  </w:t>
            </w:r>
            <w:r w:rsidR="00DE17EB" w:rsidRPr="00131273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B640B4" w:rsidRPr="001D5681" w:rsidTr="00227D73">
        <w:trPr>
          <w:trHeight w:val="761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0B4" w:rsidRPr="00131273" w:rsidRDefault="00B640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A141C2" w:rsidP="00227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Чередование звуков в корне слова, видимое на письме</w:t>
            </w:r>
            <w:proofErr w:type="gram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Е, О- беглые гласные.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1C7" w:rsidRDefault="00E441C7" w:rsidP="0015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</w:t>
            </w:r>
            <w:r w:rsidR="00247FAC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с правилом, упр.144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7FAC" w:rsidRPr="001D5681">
              <w:rPr>
                <w:rFonts w:ascii="Times New Roman" w:hAnsi="Times New Roman" w:cs="Times New Roman"/>
                <w:sz w:val="24"/>
                <w:szCs w:val="24"/>
              </w:rPr>
              <w:t>писать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1312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proofErr w:type="gramStart"/>
            <w:r w:rsidR="00575CD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 w:rsidR="00575CD1">
              <w:rPr>
                <w:rFonts w:ascii="Times New Roman" w:hAnsi="Times New Roman" w:cs="Times New Roman"/>
                <w:sz w:val="24"/>
                <w:szCs w:val="24"/>
              </w:rPr>
              <w:t xml:space="preserve"> 77</w:t>
            </w:r>
            <w:r w:rsidR="00247FAC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5CD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75CD1">
              <w:rPr>
                <w:rFonts w:ascii="Times New Roman" w:hAnsi="Times New Roman" w:cs="Times New Roman"/>
                <w:sz w:val="24"/>
                <w:szCs w:val="24"/>
              </w:rPr>
              <w:t>рабоч</w:t>
            </w:r>
            <w:proofErr w:type="spellEnd"/>
            <w:r w:rsidR="00575CD1">
              <w:rPr>
                <w:rFonts w:ascii="Times New Roman" w:hAnsi="Times New Roman" w:cs="Times New Roman"/>
                <w:sz w:val="24"/>
                <w:szCs w:val="24"/>
              </w:rPr>
              <w:t xml:space="preserve"> тетрадь) стр.72</w:t>
            </w:r>
            <w:r w:rsidR="00AB6136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40B4" w:rsidRPr="001D5681" w:rsidRDefault="00AB6136" w:rsidP="00154B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учеб</w:t>
            </w:r>
            <w:proofErr w:type="gram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124-129</w:t>
            </w:r>
            <w:r w:rsidR="00E441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0B4" w:rsidRPr="001D5681" w:rsidTr="00227D73">
        <w:trPr>
          <w:trHeight w:val="502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0B4" w:rsidRPr="001D5681" w:rsidRDefault="00B64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A141C2" w:rsidP="00A1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Чередование звуков в суффиксах слов, видимое на письме.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E441C7" w:rsidP="00AB6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смотреть презентацию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47FAC" w:rsidRPr="001D568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247FAC" w:rsidRPr="001D5681">
              <w:rPr>
                <w:rFonts w:ascii="Times New Roman" w:hAnsi="Times New Roman" w:cs="Times New Roman"/>
                <w:sz w:val="24"/>
                <w:szCs w:val="24"/>
              </w:rPr>
              <w:t>пр.146,147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выполня</w:t>
            </w:r>
            <w:r w:rsidR="00247FAC" w:rsidRPr="001D5681">
              <w:rPr>
                <w:rFonts w:ascii="Times New Roman" w:hAnsi="Times New Roman" w:cs="Times New Roman"/>
                <w:sz w:val="24"/>
                <w:szCs w:val="24"/>
              </w:rPr>
              <w:t>ть ус</w:t>
            </w:r>
            <w:r w:rsidR="00AB6136">
              <w:rPr>
                <w:rFonts w:ascii="Times New Roman" w:hAnsi="Times New Roman" w:cs="Times New Roman"/>
                <w:sz w:val="24"/>
                <w:szCs w:val="24"/>
              </w:rPr>
              <w:t xml:space="preserve">тно; </w:t>
            </w:r>
            <w:proofErr w:type="spell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152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письменно,(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B6136" w:rsidRPr="001D5681">
              <w:rPr>
                <w:rFonts w:ascii="Times New Roman" w:hAnsi="Times New Roman" w:cs="Times New Roman"/>
                <w:sz w:val="24"/>
                <w:szCs w:val="24"/>
              </w:rPr>
              <w:t>учеб.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129-133)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0B4" w:rsidRPr="001D5681" w:rsidRDefault="00FB4A2F" w:rsidP="00324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F66D84" w:rsidRPr="0083599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https://nsportal.ru/nachalnaya-shkola/russkii-yazyk/2015/03/06/beglye-glasnye-v-suffiksakh-slov</w:t>
              </w:r>
            </w:hyperlink>
            <w:r w:rsidR="00F66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40B4" w:rsidRPr="001D5681" w:rsidTr="00227D73">
        <w:trPr>
          <w:trHeight w:val="79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литер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A14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A14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Л. Пантелеев «Честное с</w:t>
            </w:r>
            <w:r w:rsidR="00227D73" w:rsidRPr="001D5681">
              <w:rPr>
                <w:rFonts w:ascii="Times New Roman" w:hAnsi="Times New Roman" w:cs="Times New Roman"/>
                <w:sz w:val="24"/>
                <w:szCs w:val="24"/>
              </w:rPr>
              <w:t>лово»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AB6136" w:rsidP="00C811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рочитать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рассказ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вспомнить рассказ, где двое взрослых людей так же серьёзно отнеслись к маленькой девочке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441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чеб</w:t>
            </w:r>
            <w:proofErr w:type="gram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тр.127-135</w:t>
            </w:r>
            <w:r w:rsidR="00E441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0B4" w:rsidRPr="001D5681" w:rsidTr="00227D73">
        <w:trPr>
          <w:trHeight w:val="63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A141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A141C2" w:rsidP="00A1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Мини-сочинение типа текст-рассуждение «Герой рассказа «Честное слово»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AB6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работать по презета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41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писать мини –сочинение</w:t>
            </w:r>
            <w:r w:rsidR="00E441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41C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proofErr w:type="spellStart"/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чеб</w:t>
            </w:r>
            <w:proofErr w:type="spellEnd"/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C811C0" w:rsidRPr="001D5681">
              <w:rPr>
                <w:rFonts w:ascii="Times New Roman" w:hAnsi="Times New Roman" w:cs="Times New Roman"/>
                <w:sz w:val="24"/>
                <w:szCs w:val="24"/>
              </w:rPr>
              <w:t>136-137</w:t>
            </w:r>
            <w:r w:rsidR="00E441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0B4" w:rsidRPr="001D5681" w:rsidRDefault="00FB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F66D84" w:rsidRPr="0083599F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https://infourok.ru/urok-literaturnogo-chteniya-chestnoe-slovo-klass-3969606.html</w:t>
              </w:r>
            </w:hyperlink>
            <w:r w:rsidR="00F66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40B4" w:rsidRPr="000206CE" w:rsidTr="00324AFD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9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925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Увеличе</w:t>
            </w:r>
            <w:r w:rsidR="00227D73" w:rsidRPr="001D5681">
              <w:rPr>
                <w:rFonts w:ascii="Times New Roman" w:hAnsi="Times New Roman" w:cs="Times New Roman"/>
                <w:sz w:val="24"/>
                <w:szCs w:val="24"/>
              </w:rPr>
              <w:t>ние и уменьшение в одно и то же</w:t>
            </w:r>
            <w:r w:rsidR="00324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число раз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Бер үк тапкыр арттыру һәм киметү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A103C0" w:rsidP="00E441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презентация белән танышу</w:t>
            </w:r>
            <w:r w:rsidR="00E441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811C0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№313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="00C811C0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314телдән,№316</w:t>
            </w:r>
            <w:r w:rsidR="00E441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язмача(д.108-109б), №154,156,(эш дәфтәре 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65-66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441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0B4" w:rsidRPr="001D5681" w:rsidRDefault="00FB4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9" w:history="1">
              <w:r w:rsidR="00F66D84" w:rsidRPr="0083599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https://nsportal.ru/nachalnaya-shkola/matematika/2015/02/24/prezentatsiya-k-uroku-matematiki-uvelichenie-i-umenshenie</w:t>
              </w:r>
            </w:hyperlink>
            <w:r w:rsidR="00F66D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40B4" w:rsidRPr="001D5681" w:rsidTr="00227D73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0B4" w:rsidRPr="001D5681" w:rsidRDefault="00B640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925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92572" w:rsidP="00227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Деление «круглых» десятков на число 10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.”Түгә</w:t>
            </w:r>
            <w:proofErr w:type="gramStart"/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әк” дистәләрне 10 санына бүлү.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Деление «круглых» сотен на число 100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”Түгәрәк” йөзләрне 100 санына бүлү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E441C7" w:rsidRDefault="00C811C0" w:rsidP="00C811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№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19,328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телд</w:t>
            </w:r>
            <w:proofErr w:type="spellEnd"/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№324, №332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язмача, </w:t>
            </w:r>
            <w:r w:rsidR="00E441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 w:rsidR="00A103C0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="00A103C0" w:rsidRPr="001D5681">
              <w:rPr>
                <w:rFonts w:ascii="Times New Roman" w:hAnsi="Times New Roman" w:cs="Times New Roman"/>
                <w:sz w:val="24"/>
                <w:szCs w:val="24"/>
              </w:rPr>
              <w:t>. 110-113 б</w:t>
            </w:r>
            <w:r w:rsidR="00E441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0B4" w:rsidRPr="000206CE" w:rsidTr="00227D73">
        <w:trPr>
          <w:trHeight w:val="486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0B4" w:rsidRPr="001D5681" w:rsidRDefault="00B64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925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92572" w:rsidP="00227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« 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Деление «круглых» тысяч на число 1000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”Түгәрәк” меңнәрне 100 санына бүлү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215EDC" w:rsidRDefault="00A103C0" w:rsidP="00A103C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 карау</w:t>
            </w:r>
            <w:r w:rsidR="00E441C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="00C811C0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№336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телд</w:t>
            </w:r>
            <w:proofErr w:type="spellEnd"/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811C0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№337,№340,№341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92EA8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язмача</w:t>
            </w:r>
            <w:r w:rsidR="00215E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114-115</w:t>
            </w:r>
            <w:r w:rsidR="00215E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9072D8" w:rsidRDefault="00FB4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0" w:history="1">
              <w:r w:rsidR="009072D8" w:rsidRPr="000206CE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https://uchitelya.com/matematika/143760-prezentaciya-delenie-kruglyh-tysyach-na-chislo-1000-3-klass.html</w:t>
              </w:r>
            </w:hyperlink>
            <w:r w:rsidR="009072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40B4" w:rsidRPr="00A103C0" w:rsidTr="00227D73">
        <w:trPr>
          <w:trHeight w:val="363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0B4" w:rsidRPr="000206CE" w:rsidRDefault="00B640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925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92572" w:rsidP="00227D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Устное деление двузначного числа </w:t>
            </w:r>
            <w:proofErr w:type="gram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Икеурынлы санны берурынлыга телдән бүлү.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92EA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№342, №350,№353 телдән,  №349,№358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язмача</w:t>
            </w:r>
            <w:r w:rsidR="00A103C0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15E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 w:rsidR="00A103C0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д.116-119</w:t>
            </w:r>
            <w:r w:rsidR="00215E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40B4" w:rsidRPr="000206CE" w:rsidTr="00227D73">
        <w:trPr>
          <w:trHeight w:val="291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A103C0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(татарский)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3700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3700C6" w:rsidP="00227D7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 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“Яз һәм кошлар” хикәя төзү.Составить рассказ”</w:t>
            </w:r>
            <w:r w:rsidR="00F66D8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“Яз һәм кошлар”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8F7BDD" w:rsidP="008F7B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нче күнегү,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хикәя төзү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,язу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 рә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сем буенча)</w:t>
            </w:r>
            <w:r w:rsidR="00215E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(42 нче б)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9072D8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40B4" w:rsidRPr="000206CE" w:rsidTr="00227D73">
        <w:trPr>
          <w:trHeight w:val="389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0B4" w:rsidRPr="001D5681" w:rsidRDefault="00B640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640B4" w:rsidRPr="001D5681" w:rsidRDefault="003700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640B4" w:rsidRPr="001D5681" w:rsidRDefault="00370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 кисәкләре.Члены предложения.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A103C0" w:rsidP="00A103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кагыйдәне уку 52-53 нче б, </w:t>
            </w:r>
            <w:r w:rsidR="00C91FA2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68 -69, 73 нчы күн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язмача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215E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.52-55 нч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 б</w:t>
            </w:r>
            <w:r w:rsidR="00215E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9072D8" w:rsidRDefault="00FB4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1" w:history="1">
              <w:r w:rsidR="009072D8" w:rsidRPr="0083599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https://nsportal.ru/shkola/rodnoy-yazyk-i-literatura/library/2017/02/03/zhomlnen-bash-kisklre</w:t>
              </w:r>
            </w:hyperlink>
            <w:r w:rsidR="009072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40B4" w:rsidRPr="000206CE" w:rsidTr="00A103C0">
        <w:trPr>
          <w:trHeight w:val="1731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0B4" w:rsidRPr="009072D8" w:rsidRDefault="00B640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3700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8F7B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700C6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күчереп язу №4.</w:t>
            </w:r>
            <w:r w:rsidR="007334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700C6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Контрольное списывание.</w:t>
            </w:r>
            <w:r w:rsidR="00F938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”Батыркай”</w:t>
            </w:r>
            <w:r w:rsidR="00091E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(Гасыйм Лотфи буенча)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F938CF" w:rsidRDefault="00091EC2" w:rsidP="00091EC2">
            <w:pPr>
              <w:shd w:val="clear" w:color="auto" w:fill="FFFFFF"/>
              <w:spacing w:before="120" w:after="120"/>
              <w:ind w:left="120" w:right="45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91EC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И.Х.Мияссарова Татар теле : Татар телендә башлангыч гомуми белем бирү мәктәбенең 3 нче сыйныфында эшләүче укытучылар өчен методик кулланма / . – Казан: Мәгариф, 2013; 19 нчы бит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40B4" w:rsidRPr="000206CE" w:rsidTr="00227D73">
        <w:trPr>
          <w:trHeight w:val="356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0B4" w:rsidRPr="001D5681" w:rsidRDefault="00B640B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370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3700C6" w:rsidP="003700C6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Җөмләдә сүзләр бәйләнеше. Тест биремнәре№8. Тестирование.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</w:t>
            </w:r>
            <w:r w:rsid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гыйдә белән танышу, 75,76 </w:t>
            </w:r>
            <w:r w:rsidR="00C91FA2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нчы күн телдән</w:t>
            </w:r>
            <w:r w:rsidR="00215E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,тест эшләү,(</w:t>
            </w:r>
            <w:r w:rsid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</w:t>
            </w:r>
            <w:r w:rsidR="00A103C0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.56-58 б</w:t>
            </w:r>
            <w:r w:rsidR="00215E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40B4" w:rsidRPr="001D5681" w:rsidTr="00227D73">
        <w:trPr>
          <w:trHeight w:val="37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лит </w:t>
            </w:r>
            <w:proofErr w:type="spell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чте</w:t>
            </w:r>
            <w:proofErr w:type="spell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на род</w:t>
            </w:r>
            <w:proofErr w:type="gram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тат) </w:t>
            </w:r>
            <w:proofErr w:type="spell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3700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Г.Хәсәнов</w:t>
            </w:r>
            <w:proofErr w:type="spell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“ Май”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Г.Х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нов “ Май”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A103C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“Май”хикәяс</w:t>
            </w:r>
            <w:r w:rsidR="001D5681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 </w:t>
            </w:r>
            <w:r w:rsidR="001D5681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укырга,сорауларга җавап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15E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.80-84</w:t>
            </w:r>
            <w:r w:rsidR="00215E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0B4" w:rsidRPr="000206CE" w:rsidTr="00227D73">
        <w:trPr>
          <w:trHeight w:val="38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0B4" w:rsidRPr="001D5681" w:rsidRDefault="00B64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3700C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72B2A" w:rsidP="00072B2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Р.Фәйзуллин “ Онытма син!” “Туган якны өйрәнү музеена дәрес-экскурсия”.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215E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</w:t>
            </w:r>
            <w:r w:rsidRPr="00215ED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ция аша туган як музеена 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әяхәт кылу</w:t>
            </w:r>
            <w:r w:rsidR="000206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,шигыр</w:t>
            </w:r>
            <w:r w:rsidR="000206CE" w:rsidRPr="000206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="000206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 уку,сүзлек өстендә эш.(д.84-87 нче б.,)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FB4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2" w:history="1">
              <w:r w:rsidR="009072D8" w:rsidRPr="0083599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http://museum.tatar.ru/tt/museum/atninskiy_rayonnyy_kraevedcheskiy_muzey/filials/</w:t>
              </w:r>
            </w:hyperlink>
            <w:r w:rsidR="009072D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40B4" w:rsidRPr="000206CE" w:rsidTr="00227D73">
        <w:trPr>
          <w:trHeight w:val="69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окруж</w:t>
            </w:r>
            <w:proofErr w:type="gram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72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72B2A" w:rsidP="00AB61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Үзебезне үзебез  тикшерәбез.</w:t>
            </w:r>
            <w:r w:rsidR="00B640B4" w:rsidRPr="001D5681">
              <w:rPr>
                <w:rStyle w:val="Zag11"/>
                <w:rFonts w:ascii="Times New Roman" w:eastAsia="@Arial Unicode MS" w:hAnsi="Times New Roman" w:cs="Times New Roman"/>
                <w:sz w:val="24"/>
                <w:szCs w:val="24"/>
                <w:lang w:val="tt-RU"/>
              </w:rPr>
              <w:t>.</w:t>
            </w:r>
            <w:r w:rsidRPr="001D56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Россиянең </w:t>
            </w:r>
            <w:r w:rsidR="00AB61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</w:t>
            </w:r>
            <w:r w:rsidRPr="001D568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лтын боҗрасы.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781598" w:rsidP="0078159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52</w:t>
            </w:r>
            <w:r w:rsidR="001D5681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нче б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(эш дәфтәре)</w:t>
            </w:r>
            <w:r w:rsidR="001D5681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  <w:r w:rsidR="000206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="001D5681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 159-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D5681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161 </w:t>
            </w: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нче битләр</w:t>
            </w:r>
            <w:r w:rsidR="000206C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640B4" w:rsidRPr="000206CE" w:rsidTr="00227D73">
        <w:trPr>
          <w:trHeight w:val="42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72B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72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Музейлар</w:t>
            </w:r>
            <w:proofErr w:type="spell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буйлап</w:t>
            </w:r>
            <w:proofErr w:type="spell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сә</w:t>
            </w:r>
            <w:proofErr w:type="gram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яхәт</w:t>
            </w:r>
            <w:proofErr w:type="spellEnd"/>
            <w:proofErr w:type="gram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206CE" w:rsidP="000206C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Алтын боҗра шәһәрләре сурәтләнгән схема-картаны карап чыгу.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0B4" w:rsidRPr="007334B1" w:rsidRDefault="00FB4A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3" w:history="1">
              <w:r w:rsidR="007334B1" w:rsidRPr="0083599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https://pikabu.ru/story/9_muzeev_mira_kotoryie_mozhno_posetit_ne_vyikhodya_iz_doma_4733627</w:t>
              </w:r>
            </w:hyperlink>
            <w:r w:rsidR="007334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40B4" w:rsidRPr="001D5681" w:rsidTr="00227D73">
        <w:trPr>
          <w:trHeight w:val="41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 w:rsidRPr="001D5681">
              <w:rPr>
                <w:rFonts w:ascii="Times New Roman" w:hAnsi="Times New Roman" w:cs="Times New Roman"/>
                <w:sz w:val="24"/>
                <w:szCs w:val="24"/>
              </w:rPr>
              <w:t xml:space="preserve"> 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72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640B4" w:rsidRPr="001D568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072B2A" w:rsidP="00A10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Связь слов в словосочетании (по вопросам) «Путешествие в страну Фразеологию»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6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смотрет</w:t>
            </w:r>
            <w:r w:rsidRPr="001D5681">
              <w:rPr>
                <w:rFonts w:ascii="Times New Roman" w:hAnsi="Times New Roman" w:cs="Times New Roman"/>
                <w:sz w:val="24"/>
                <w:szCs w:val="24"/>
              </w:rPr>
              <w:t>ь презентацию, выполнять задания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1D5681" w:rsidRDefault="00FB4A2F" w:rsidP="0078159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4" w:history="1">
              <w:r w:rsidR="000045FE" w:rsidRPr="0083599F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http://www.myshared.ru/slide/1358683/</w:t>
              </w:r>
            </w:hyperlink>
            <w:r w:rsidR="000045F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B640B4" w:rsidRPr="00A103C0" w:rsidTr="00227D73">
        <w:trPr>
          <w:trHeight w:val="41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A103C0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3C0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A103C0" w:rsidRDefault="00072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3C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640B4" w:rsidRPr="00A103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A103C0" w:rsidRDefault="00072B2A" w:rsidP="00072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Рус гүзәленең баш киеме.</w:t>
            </w:r>
            <w:r w:rsidR="000045FE" w:rsidRP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Головной убор русской красавицы.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3C0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A103C0">
              <w:rPr>
                <w:rFonts w:ascii="Times New Roman" w:hAnsi="Times New Roman" w:cs="Times New Roman"/>
                <w:sz w:val="24"/>
                <w:szCs w:val="24"/>
              </w:rPr>
              <w:t>мотреть</w:t>
            </w:r>
            <w:proofErr w:type="spellEnd"/>
            <w:r w:rsidRPr="00A1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A103C0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Pr="00A103C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103C0">
              <w:rPr>
                <w:rFonts w:ascii="Times New Roman" w:hAnsi="Times New Roman" w:cs="Times New Roman"/>
                <w:sz w:val="24"/>
                <w:szCs w:val="24"/>
              </w:rPr>
              <w:t xml:space="preserve"> сделать рисунок </w:t>
            </w:r>
          </w:p>
          <w:p w:rsidR="00B640B4" w:rsidRPr="00A103C0" w:rsidRDefault="00A103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 </w:t>
            </w:r>
            <w:r w:rsidR="00B640B4" w:rsidRPr="00A103C0">
              <w:rPr>
                <w:rFonts w:ascii="Times New Roman" w:hAnsi="Times New Roman" w:cs="Times New Roman"/>
                <w:sz w:val="24"/>
                <w:szCs w:val="24"/>
              </w:rPr>
              <w:t>тему «</w:t>
            </w:r>
            <w:r w:rsidR="00327118" w:rsidRP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Головной убор русской красавицы</w:t>
            </w:r>
            <w:proofErr w:type="gramStart"/>
            <w:r w:rsidR="00327118" w:rsidRP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B640B4" w:rsidRPr="00A103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A103C0" w:rsidRDefault="00FB4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0045FE" w:rsidRPr="00A103C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https://nsportal.ru/ap/library/khudozhestvenno-prikladnoe-tvorchestvo/2015/11/11/prezentatsiya-russkie-narodnye-golovnye</w:t>
              </w:r>
            </w:hyperlink>
            <w:r w:rsidR="000045FE" w:rsidRPr="00A1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40B4" w:rsidRPr="00A103C0" w:rsidTr="00227D73">
        <w:trPr>
          <w:trHeight w:val="50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A103C0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3C0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A103C0" w:rsidRDefault="00072B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3C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640B4" w:rsidRPr="00A103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5FE" w:rsidRPr="00A103C0" w:rsidRDefault="00072B2A" w:rsidP="000045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Ике,өч кисәктән торган  </w:t>
            </w:r>
            <w:r w:rsidRPr="00A1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музыкаль әсәрләр.</w:t>
            </w:r>
            <w:r w:rsidR="000045FE" w:rsidRPr="00A10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Когда музыкальные произведения имеют две или три части?</w:t>
            </w:r>
          </w:p>
          <w:p w:rsidR="00B640B4" w:rsidRPr="00A103C0" w:rsidRDefault="00B640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0206CE" w:rsidRDefault="000206C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лән танышу,</w:t>
            </w:r>
            <w:r w:rsidR="00327118" w:rsidRPr="00A103C0">
              <w:rPr>
                <w:rFonts w:ascii="Times New Roman" w:hAnsi="Times New Roman" w:cs="Times New Roman"/>
                <w:sz w:val="24"/>
                <w:szCs w:val="24"/>
              </w:rPr>
              <w:t>слушать «Песенку о капитане»</w:t>
            </w:r>
            <w:r w:rsidR="00FB4A2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(учеб.стр.120-122)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A103C0" w:rsidRDefault="00FB4A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7334B1" w:rsidRPr="00A103C0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http://gitaraplus.ru/pesenka-o-kapitane/</w:t>
              </w:r>
            </w:hyperlink>
            <w:r w:rsidR="007334B1" w:rsidRPr="00A10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40B4" w:rsidRPr="000206CE" w:rsidTr="00227D73">
        <w:trPr>
          <w:trHeight w:val="82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A103C0" w:rsidRDefault="00B640B4">
            <w:pPr>
              <w:spacing w:after="200" w:line="276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103C0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A103C0" w:rsidRDefault="00072B2A">
            <w:pPr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103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640B4" w:rsidRPr="00A103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A103C0" w:rsidRDefault="00227D73" w:rsidP="00A10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3C0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  <w:r w:rsidRP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 эшләү.</w:t>
            </w:r>
            <w:r w:rsidR="007334B1" w:rsidRP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Основа работы на компьтере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A103C0" w:rsidRDefault="00FB4A2F" w:rsidP="0032711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bookmarkStart w:id="0" w:name="_GoBack"/>
            <w:bookmarkEnd w:id="0"/>
            <w:r w:rsid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мотрет</w:t>
            </w:r>
            <w:r w:rsidR="00A103C0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презентацию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0B4" w:rsidRPr="00A103C0" w:rsidRDefault="00FB4A2F">
            <w:pPr>
              <w:ind w:left="108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17" w:history="1">
              <w:r w:rsidR="007334B1" w:rsidRPr="00A103C0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tt-RU"/>
                </w:rPr>
                <w:t>https://uchitelya.com/nachalnaya-shkola/20564-prezentaciya-osnovnye-ustroystva-kompyutera-3-klass.html</w:t>
              </w:r>
            </w:hyperlink>
            <w:r w:rsidR="007334B1" w:rsidRPr="00A10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</w:tbl>
    <w:p w:rsidR="00B640B4" w:rsidRPr="00A103C0" w:rsidRDefault="00B640B4" w:rsidP="00B640B4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B30991" w:rsidRPr="00A103C0" w:rsidRDefault="00B30991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B30991" w:rsidRPr="00A103C0" w:rsidSect="00B640B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ocumentProtection w:formatting="1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0B4"/>
    <w:rsid w:val="000045FE"/>
    <w:rsid w:val="000206CE"/>
    <w:rsid w:val="00072B2A"/>
    <w:rsid w:val="00091EC2"/>
    <w:rsid w:val="00092572"/>
    <w:rsid w:val="00111D71"/>
    <w:rsid w:val="00131273"/>
    <w:rsid w:val="00154BA9"/>
    <w:rsid w:val="001D5681"/>
    <w:rsid w:val="00215EDC"/>
    <w:rsid w:val="00227D73"/>
    <w:rsid w:val="00247FAC"/>
    <w:rsid w:val="00324AFD"/>
    <w:rsid w:val="00327118"/>
    <w:rsid w:val="003700C6"/>
    <w:rsid w:val="00575CD1"/>
    <w:rsid w:val="007334B1"/>
    <w:rsid w:val="00781598"/>
    <w:rsid w:val="008F7BDD"/>
    <w:rsid w:val="009072D8"/>
    <w:rsid w:val="00A103C0"/>
    <w:rsid w:val="00A141C2"/>
    <w:rsid w:val="00A3086B"/>
    <w:rsid w:val="00AB6136"/>
    <w:rsid w:val="00AC1C99"/>
    <w:rsid w:val="00B30991"/>
    <w:rsid w:val="00B558F2"/>
    <w:rsid w:val="00B640B4"/>
    <w:rsid w:val="00B92EA8"/>
    <w:rsid w:val="00BC42D8"/>
    <w:rsid w:val="00C811C0"/>
    <w:rsid w:val="00C91FA2"/>
    <w:rsid w:val="00CF762D"/>
    <w:rsid w:val="00D57BB8"/>
    <w:rsid w:val="00DE17EB"/>
    <w:rsid w:val="00E441C7"/>
    <w:rsid w:val="00EE17EB"/>
    <w:rsid w:val="00F66D84"/>
    <w:rsid w:val="00F938CF"/>
    <w:rsid w:val="00FB4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40B4"/>
    <w:rPr>
      <w:color w:val="0000FF" w:themeColor="hyperlink"/>
      <w:u w:val="single"/>
    </w:rPr>
  </w:style>
  <w:style w:type="character" w:customStyle="1" w:styleId="Zag11">
    <w:name w:val="Zag_11"/>
    <w:rsid w:val="00B640B4"/>
    <w:rPr>
      <w:color w:val="000000"/>
      <w:w w:val="100"/>
    </w:rPr>
  </w:style>
  <w:style w:type="table" w:styleId="a4">
    <w:name w:val="Table Grid"/>
    <w:basedOn w:val="a1"/>
    <w:uiPriority w:val="59"/>
    <w:rsid w:val="00B640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640B4"/>
    <w:rPr>
      <w:color w:val="0000FF" w:themeColor="hyperlink"/>
      <w:u w:val="single"/>
    </w:rPr>
  </w:style>
  <w:style w:type="character" w:customStyle="1" w:styleId="Zag11">
    <w:name w:val="Zag_11"/>
    <w:rsid w:val="00B640B4"/>
    <w:rPr>
      <w:color w:val="000000"/>
      <w:w w:val="100"/>
    </w:rPr>
  </w:style>
  <w:style w:type="table" w:styleId="a4">
    <w:name w:val="Table Grid"/>
    <w:basedOn w:val="a1"/>
    <w:uiPriority w:val="59"/>
    <w:rsid w:val="00B640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urok-literaturnogo-chteniya-chestnoe-slovo-klass-3969606.html" TargetMode="External"/><Relationship Id="rId13" Type="http://schemas.openxmlformats.org/officeDocument/2006/relationships/hyperlink" Target="https://pikabu.ru/story/9_muzeev_mira_kotoryie_mozhno_posetit_ne_vyikhodya_iz_doma_4733627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nsportal.ru/nachalnaya-shkola/russkii-yazyk/2015/03/06/beglye-glasnye-v-suffiksakh-slov" TargetMode="External"/><Relationship Id="rId12" Type="http://schemas.openxmlformats.org/officeDocument/2006/relationships/hyperlink" Target="http://museum.tatar.ru/tt/museum/atninskiy_rayonnyy_kraevedcheskiy_muzey/filials/" TargetMode="External"/><Relationship Id="rId17" Type="http://schemas.openxmlformats.org/officeDocument/2006/relationships/hyperlink" Target="https://uchitelya.com/nachalnaya-shkola/20564-prezentaciya-osnovnye-ustroystva-kompyutera-3-klass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gitaraplus.ru/pesenka-o-kapitane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nsportal.ru/nachalnaya-shkola/russkii-yazyk/2013/06/05/prezentatsiya-po-russkomu-yazyku-po-teme-pismennoe" TargetMode="External"/><Relationship Id="rId11" Type="http://schemas.openxmlformats.org/officeDocument/2006/relationships/hyperlink" Target="https://nsportal.ru/shkola/rodnoy-yazyk-i-literatura/library/2017/02/03/zhomlnen-bash-kisklr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sportal.ru/ap/library/khudozhestvenno-prikladnoe-tvorchestvo/2015/11/11/prezentatsiya-russkie-narodnye-golovnye" TargetMode="External"/><Relationship Id="rId10" Type="http://schemas.openxmlformats.org/officeDocument/2006/relationships/hyperlink" Target="https://uchitelya.com/matematika/143760-prezentaciya-delenie-kruglyh-tysyach-na-chislo-1000-3-klass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nsportal.ru/nachalnaya-shkola/matematika/2015/02/24/prezentatsiya-k-uroku-matematiki-uvelichenie-i-umenshenie" TargetMode="External"/><Relationship Id="rId14" Type="http://schemas.openxmlformats.org/officeDocument/2006/relationships/hyperlink" Target="http://www.myshared.ru/slide/135868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A8C69-8B56-4D42-89D2-312038A42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Гадения</dc:creator>
  <cp:lastModifiedBy>Гадения</cp:lastModifiedBy>
  <cp:revision>28</cp:revision>
  <dcterms:created xsi:type="dcterms:W3CDTF">2020-04-09T10:26:00Z</dcterms:created>
  <dcterms:modified xsi:type="dcterms:W3CDTF">2020-04-11T06:12:00Z</dcterms:modified>
</cp:coreProperties>
</file>